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C63" w:rsidRDefault="008F4780">
      <w:r>
        <w:t>I, Glen Bradford of 2401 H ST NW APT 209 Washington, DC 20037 agree to the following:</w:t>
      </w:r>
    </w:p>
    <w:p w:rsidR="008F4780" w:rsidRDefault="008F4780">
      <w:r>
        <w:t xml:space="preserve">That Derek </w:t>
      </w:r>
      <w:proofErr w:type="spellStart"/>
      <w:r>
        <w:t>Tobolski</w:t>
      </w:r>
      <w:proofErr w:type="spellEnd"/>
      <w:r>
        <w:t xml:space="preserve"> will put no more than $10,000 USD into a brokerage account and buy yellow media (ticker YLWDF) in 2013 and hold it until the beginning of 2015 at which point he is allowed to sell.</w:t>
      </w:r>
    </w:p>
    <w:p w:rsidR="008F4780" w:rsidRDefault="008F4780">
      <w:r>
        <w:t xml:space="preserve">If Derek </w:t>
      </w:r>
      <w:proofErr w:type="spellStart"/>
      <w:r>
        <w:t>Tobolski</w:t>
      </w:r>
      <w:proofErr w:type="spellEnd"/>
      <w:r>
        <w:t xml:space="preserve"> reports a capital loss at the point of sale in 2015 on this position, I, Glen Bradford, am legally obligated to pay him the amount of his capital loss on this position.</w:t>
      </w:r>
    </w:p>
    <w:p w:rsidR="008F4780" w:rsidRDefault="008F4780">
      <w:r>
        <w:t xml:space="preserve">If Derek </w:t>
      </w:r>
      <w:proofErr w:type="spellStart"/>
      <w:r>
        <w:t>Tobolski</w:t>
      </w:r>
      <w:proofErr w:type="spellEnd"/>
      <w:r>
        <w:t xml:space="preserve"> reports a capital gain at the point of sale in 2015 on this position, Derek </w:t>
      </w:r>
      <w:proofErr w:type="spellStart"/>
      <w:r>
        <w:t>Tobolski</w:t>
      </w:r>
      <w:proofErr w:type="spellEnd"/>
      <w:r>
        <w:t xml:space="preserve"> is legally obligated to pay Glen Bradford an amount equal to 25% of the capital gain.</w:t>
      </w:r>
    </w:p>
    <w:p w:rsidR="008F4780" w:rsidRDefault="008F4780" w:rsidP="008F4780">
      <w:pPr>
        <w:spacing w:after="0"/>
      </w:pPr>
      <w:r>
        <w:t>X__________</w:t>
      </w:r>
    </w:p>
    <w:p w:rsidR="008F4780" w:rsidRDefault="008F4780">
      <w:r>
        <w:t>Glen Bradford</w:t>
      </w:r>
    </w:p>
    <w:p w:rsidR="008F4780" w:rsidRDefault="008F4780" w:rsidP="008F4780">
      <w:pPr>
        <w:spacing w:after="0"/>
      </w:pPr>
      <w:r>
        <w:t>X__________</w:t>
      </w:r>
    </w:p>
    <w:p w:rsidR="008F4780" w:rsidRDefault="008F4780">
      <w:r>
        <w:t xml:space="preserve">Derek </w:t>
      </w:r>
      <w:proofErr w:type="spellStart"/>
      <w:r>
        <w:t>Tobolski</w:t>
      </w:r>
      <w:proofErr w:type="spellEnd"/>
    </w:p>
    <w:p w:rsidR="008F4780" w:rsidRDefault="008F4780"/>
    <w:p w:rsidR="008F4780" w:rsidRDefault="008F4780">
      <w:r>
        <w:t>Signature below is to verify the amount of shares and date purchased therefore rendering this agreement effective.</w:t>
      </w:r>
    </w:p>
    <w:p w:rsidR="008F4780" w:rsidRDefault="008F4780">
      <w:r>
        <w:t>Shares of yellow media bought in 2013: _____________</w:t>
      </w:r>
    </w:p>
    <w:p w:rsidR="008F4780" w:rsidRDefault="008F4780">
      <w:r>
        <w:t>Price of shares bought in 2013: ____________________</w:t>
      </w:r>
    </w:p>
    <w:p w:rsidR="008F4780" w:rsidRDefault="008F4780" w:rsidP="008F4780">
      <w:pPr>
        <w:spacing w:after="0"/>
      </w:pPr>
      <w:r>
        <w:t>X_____________</w:t>
      </w:r>
    </w:p>
    <w:p w:rsidR="008F4780" w:rsidRDefault="008F4780">
      <w:r>
        <w:t>Glen Bradford</w:t>
      </w:r>
    </w:p>
    <w:sectPr w:rsidR="008F4780" w:rsidSect="001F3C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F4780"/>
    <w:rsid w:val="00041327"/>
    <w:rsid w:val="000A12AC"/>
    <w:rsid w:val="001F3C63"/>
    <w:rsid w:val="00244300"/>
    <w:rsid w:val="003810FD"/>
    <w:rsid w:val="0065032D"/>
    <w:rsid w:val="00863581"/>
    <w:rsid w:val="008F4780"/>
    <w:rsid w:val="00DF1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3C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</dc:creator>
  <cp:lastModifiedBy>Glen</cp:lastModifiedBy>
  <cp:revision>1</cp:revision>
  <dcterms:created xsi:type="dcterms:W3CDTF">2013-12-09T23:41:00Z</dcterms:created>
  <dcterms:modified xsi:type="dcterms:W3CDTF">2013-12-09T23:47:00Z</dcterms:modified>
</cp:coreProperties>
</file>